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  <w:lang w:val="en-US" w:eastAsia="zh-CN"/>
        </w:rPr>
        <w:t>不合格产品信息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067"/>
        <w:gridCol w:w="1067"/>
        <w:gridCol w:w="1078"/>
        <w:gridCol w:w="1099"/>
        <w:gridCol w:w="1084"/>
        <w:gridCol w:w="1386"/>
        <w:gridCol w:w="1116"/>
        <w:gridCol w:w="1425"/>
        <w:gridCol w:w="1247"/>
        <w:gridCol w:w="1656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滨海欧堡利亚购物中心有限公司欧悦小馆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江苏省盐城市滨海县港城路99号欧堡利亚商业广场A503室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筷子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2022-10-09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滨海欧堡利亚购物中心有限公司欧悦小馆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江苏省盐城市滨海县港城路99号欧堡利亚商业广场A503室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碗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2022-10-09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滨海欧堡利亚购物中心有限公司香村小馆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江苏省盐城市滨海县港城路99号欧堡利亚商业广场A504室11、12号商铺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调羹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2022/10/9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76A6C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滨海县坎北街道爱兰果蔬店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江苏省盐城市滨海县坎北街道水韵新城23幢104室（仓库地址：江苏省盐城市滨海县坎北街道水韵新城23幢104室）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购进日期：2022-10-15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噻虫胺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≤0.2mg/kg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滨海县坎北街道双莹私房菜馆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江苏省盐城市滨海县水韵新城25幢103、203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自消毒碗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生产日期：2022-10-15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检出/50cm²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滨海县坎北街道双莹私房菜馆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江苏省盐城市滨海县水韵新城25幢103、203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自消毒碟子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生产日期：2022-10-15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检出/50cm²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滨海县坎北街道清河人家酒楼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江苏省盐城市滨海县幸福路166号水韵新城25号楼102/202室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自消毒碟子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生产日期：2022-10-15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检出/50cm²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滨海县坎北街道渝汇火锅店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江苏省盐城市滨海县中市北路333号博士苑2号楼102号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自消毒杯子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生产日期：2022-10-16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检出/50cm²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滨海县坎北街道渝汇火锅店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江苏省盐城市滨海县中市北路333号博士苑2号楼102号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自消毒碗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生产日期：2022-10-16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检出/50cm²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滨海县坎北街道新睿餐饮店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江苏省盐城市滨海县博士苑2号商住楼106、206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自消毒碟子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生产日期：2022-10-15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检出/50cm²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滨海县坎北街道新睿餐饮店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江苏省盐城市滨海县博士苑2号商住楼106、206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自消毒碗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生产日期：2022-10-15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检出/50cm²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滨海县海之韵大酒店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滨海县万锦豪庭E幢101、201、301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自消毒碟子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生产日期：2022-10-16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检出/50cm²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滨海县伯特利生活超市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江苏省盐城市滨海县五汛镇五汛大街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青椒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(购进)2022-10-17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啶虫脒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0.2mg/kg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滨海县五汛镇小明蔬菜经营部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滨海县五汛镇街中街市场内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豆角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(购进)2022-10-18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0.015mg/kg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0.026mg/kg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滨海县正红镇篆河人家酒楼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江苏省盐城市滨海县正红镇獐沟社区干渠路一幢1、2号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小碗（自行消毒餐饮具）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(生产)2022-10-17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阴离子合成洗涤剂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(以十二烷基苯磺酸钠计)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不得检出mg/100cm²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0.0145mg/100cm²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滨海县正红镇篆河人家酒楼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江苏省盐城市滨海县正红镇獐沟社区干渠路一幢1、2号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筷子（自行消毒餐饮具）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(生产)2022-10-17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阴离子合成洗涤剂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(以十二烷基苯磺酸钠计)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不得检出mg/100cm²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0.016mg/100cm²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滨海县正红镇鼎好私房菜馆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江苏省盐城市滨海县正红镇獐沟社区干渠路2幢103、104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小碗（自行消毒餐饮具）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(生产)2022-10-19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阴离子合成洗涤剂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(以十二烷基苯磺酸钠计)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不得检出mg/100cm²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0.0097mg/100cm²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滨海县正红镇鼎好私房菜馆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江苏省盐城市滨海县正红镇獐沟社区干渠路2幢103、104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筷子（自行消毒餐饮具）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(生产)2022-10-19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阴离子合成洗涤剂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(以十二烷基苯磺酸钠计)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不得检出mg/100cm²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0.0100mg/100cm²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滨海县享通酒店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江苏省盐城市滨海县正红镇育才西路工业园区十字路口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小碗（自行消毒餐饮具）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(生产)2022-10-18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阴离子合成洗涤剂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(以十二烷基苯磺酸钠计)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不得检出mg/100cm²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0.0100mg/100cm²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滨海县五汛镇朱飞飞小吃店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滨海县五汛镇五七村二组141号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筷子（复用餐饮具）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(生产)2022-10-19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阴离子合成洗涤剂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(以十二烷基苯磺酸钠计)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不得检出mg/100cm²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0.0128mg/100cm²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滨海县五汛镇朱飞飞小吃店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滨海县五汛镇五七村二组141号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碗（复用餐饮具）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(生产)2022-10-19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阴离子合成洗涤剂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(以十二烷基苯磺酸钠计)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不得检出mg/100cm²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0.0136mg/100cm²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利群商业集团华东商贸有限公司滨海阜东店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江苏省盐城市滨海县东坎阜东中路127号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鲜百合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2022-10-30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镉(以Cd计)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≤0.05mg/kg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滨海县越河路113号袁将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江苏省盐城市滨海县东坎街道越河路113号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鲜百合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2022-10-28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镉(以Cd计)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≤0.05mg/kg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滨海县八滩镇苏果超市加盟店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江苏省盐城市滨海县八滩镇八滩中路75号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鲜百合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2022-10-30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镉(以Cd计)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≤0.05mg/kg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滨海惠我家商贸有限公司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江苏省盐城市滨海县东坎街道朝阳路2-27号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鲜百合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镉(以Cd计)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≤0.05mg/kg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滨海县八滩镇品聚购物中心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江苏省盐城市滨海县八滩镇八滩东路国元大楼商住楼1-2层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鲜百合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镉(以Cd计)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≤0.05mg/kg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滨海县东坎街道顶顶麻辣汤馆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江苏省盐城市滨海县东坎镇新建北路80号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拉皮（淀粉及淀粉制品）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苯甲酸及其钠盐(以苯甲酸计)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0.817g/kg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滨海县八滩镇丰聚超市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江苏省盐城市滨海县八滩镇八滩西路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鲜百合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镉(以Cd计)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≤0.05mg/kg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滨海县八滩镇丰聚超市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江苏省盐城市滨海县八滩镇八滩西路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干百合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≤0.2g/kg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滨海县东坎街道唛品汇生活超市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江苏省盐城市滨海县东坎街道煤球巷2号东街市场内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生姜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噻虫胺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≤0.2mg/kg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0.40mg/kg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滨海县东坎街道唛品汇生活超市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江苏省盐城市滨海县东坎街道煤球巷2号东街市场内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鲜百合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2022-11-02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镉(以Cd计)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≤0.05mg/kg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滨海县八滩镇悦小家超市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江苏省盐城市滨海县八滩镇解放路68号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鲜百合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2022-10-26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镉(以Cd计)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≤0.05mg/kg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滨海县八滩镇悦小家超市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江苏省盐城市滨海县八滩镇解放路68号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百合干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2022-10-26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≤0.2g/kg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1.76g/kg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滨海县八滩镇悦小家超市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江苏省盐城市滨海县八滩镇解放路68号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生姜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≤0.2g/kg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1.65g/kg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滨海县八滩镇悦小家超市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江苏省盐城市滨海县八滩镇解放路68号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噻虫嗪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≤0.02mg/kg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0.052mg/kg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滨海县八滩镇金开军小吃店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江苏省盐城市滨海县八滩镇八滩西路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筷子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阴离子合成洗涤剂(以十二烷基苯磺酸钠计)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0.045mg/100cm²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滨海县八滩镇马福财拉面馆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江苏省盐城市滨海县八滩镇八滩西路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筷子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阴离子合成洗涤剂(以十二烷基苯磺酸钠计)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0.045mg/100cm²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滨海县八滩镇王爽小吃店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江苏省盐城市滨海县八滩镇八滩路88号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筷子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阴离子合成洗涤剂(以十二烷基苯磺酸钠计)；大肠菌群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不得检出；不得检出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0.049mg/100cm²；检出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滨海县八滩镇周惠菊小吃店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滨海县八滩镇八滩西路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筷子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阴离子合成洗涤剂(以十二烷基苯磺酸钠计)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0.033mg/100cm²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滨海县东坎街道李爱红调味品经营部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江苏省盐城市滨海县东坎镇阜东中路东街菜场综合楼102室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拉皮（淀粉及淀粉制品）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2022-11-02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苯甲酸及其钠盐(以苯甲酸计)；铝的残留量(干样品，以Al计)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不得使用；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不得使用；不得使用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0.697g/kg；715mg/kg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滨海县东坎街道李爱红调味品经营部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江苏省盐城市滨海县东坎镇阜东中路东街菜场综合楼102室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细绿豆芽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亚硫酸盐(以SO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≤0.02g/kg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0.094g/kg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滨海县东坎街道李爱红调味品经营部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江苏省盐城市滨海县东坎镇阜东中路东街菜场综合楼102室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粗绿豆芽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4-氯苯氧乙酸钠(以4-氯苯氧乙酸计)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0.0319mg/kg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滨海县八滩镇金开军小吃店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江苏省盐城市滨海县八滩镇八滩西路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饭碗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检出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滨海县八滩镇马福财拉面馆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江苏省盐城市滨海县八滩镇八滩西路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拉面碗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检出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滨海县东坎街道易购超市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江苏省盐城市滨海县东坎街道阜东中路454-458号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豇豆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克百威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≤0.02mg/kg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0.050mg/kg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滨海县东坎街道易购超市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江苏省盐城市滨海县东坎街道阜东中路454-458号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生姜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噻虫胺；噻虫嗪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≤0.2mg/kg；≤0.3mg/kg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0.52mg/kg；0.60mg/kg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滨海县越河路113号袁将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江苏省盐城市滨海县东坎街道越河路113号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韭菜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2022-10-31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毒死蜱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≤0.02mg/kg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0.095mg/kg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滨海县东坎街道源木水果店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江苏省盐城市滨海县东坎街道越河路262号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2022-10-30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噻虫嗪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≤0.02mg/kg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0.037mg/kg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滨海惠我家商贸有限公司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江苏省盐城市滨海县东坎街道朝阳路2-27号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国产香蕉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2022-10-31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吡虫啉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≤0.05mg/kg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滨海县颖丹超市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滨海县八滩镇金八滩新城商业1#街中的商业用房-1层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长豆角（豇豆）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倍硫磷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≤0.05mg/kg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0.87mg/kg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滨海县滨淮镇一家亲酒店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江苏省盐城市滨海县滨淮镇兴淮西路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菜碟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购进2022.08.20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加工2022.10.19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检出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滨海县滨淮镇一家亲酒店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江苏省盐城市滨海县滨淮镇兴淮西路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碗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购进2022.09.13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加工2022.10.19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检出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滨海县滨淮镇俊逸麻辣烫店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江苏省盐城市滨海县滨淮镇兴淮中路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碗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购进2022.09.14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加工2022.10.19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检出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滨海县滨淮镇张雨鸭血粉丝店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江苏省盐城市滨海县滨淮镇兴淮路327号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勺子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购进2022.07.15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加工2022.10.20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检出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滨海县滨淮镇百年老卤面馆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江苏省盐城市滨海县滨淮镇兴淮路162号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碗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购进2022.08.15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加工2022.10.19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检出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滨海县滨淮镇俊逸麻辣烫店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江苏省盐城市滨海县滨淮镇兴淮中路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勺子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购进2022.03.05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加工2022.10.19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检出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滨海县陈涛镇徐海韬超市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江苏省盐城市滨海县陈涛镇郭集街107号（仓库地址：江苏省盐城市滨海县陈涛镇郭集街107号）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长豇豆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购进2022.08.22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购进2022.10.21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噻虫嗪,mg/kg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0.92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≤0.3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滨海县界牌镇兴佰佳超市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江苏省盐城市滨海县界牌镇镇南村八组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购进2022.09.10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购进2022.10.22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吡虫啉,mg/kg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≤0.05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color w:val="000000"/>
          <w:sz w:val="18"/>
          <w:szCs w:val="18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18" w:right="1247" w:bottom="1418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ODk4OWUyMWM5MGJmYjQwMGNiYzQzNmZjOGZiMDgifQ=="/>
  </w:docVars>
  <w:rsids>
    <w:rsidRoot w:val="00000000"/>
    <w:rsid w:val="59A8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2022-12-02T03:38:25Z</dcterms:created>
  <dc:creator>Administrator.USER-20211114CE</dc:creator>
  <cp:lastModifiedBy>李大仁</cp:lastModifiedBy>
  <dcterms:modified xsi:type="dcterms:W3CDTF">2022-12-02T03:38:35Z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EF1BDDC36A544A9EA4C46D9057F11C35</vt:lpwstr>
  </property>
</Properties>
</file>